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28A0" w14:textId="77445E50" w:rsidR="00746C00" w:rsidRPr="00746C00" w:rsidRDefault="00746C00" w:rsidP="00746C00">
      <w:pPr>
        <w:rPr>
          <w:rFonts w:cstheme="minorHAnsi"/>
          <w:b/>
          <w:sz w:val="24"/>
          <w:szCs w:val="24"/>
        </w:rPr>
      </w:pPr>
      <w:r w:rsidRPr="00746C00">
        <w:rPr>
          <w:rFonts w:cstheme="minorHAnsi"/>
          <w:sz w:val="24"/>
          <w:szCs w:val="24"/>
        </w:rPr>
        <w:t>Name</w:t>
      </w:r>
      <w:r w:rsidRPr="00746C00">
        <w:rPr>
          <w:rFonts w:cstheme="minorHAnsi"/>
          <w:sz w:val="24"/>
          <w:szCs w:val="24"/>
        </w:rPr>
        <w:t>: _________________________________</w:t>
      </w:r>
    </w:p>
    <w:p w14:paraId="21D69F1F" w14:textId="77777777" w:rsidR="00746C00" w:rsidRPr="00746C00" w:rsidRDefault="00746C00" w:rsidP="002C500C">
      <w:pPr>
        <w:jc w:val="center"/>
        <w:rPr>
          <w:rFonts w:cstheme="minorHAnsi"/>
          <w:b/>
          <w:sz w:val="28"/>
          <w:szCs w:val="24"/>
        </w:rPr>
      </w:pPr>
    </w:p>
    <w:p w14:paraId="216EA860" w14:textId="2FD88E44" w:rsidR="006D615A" w:rsidRPr="00746C00" w:rsidRDefault="003E761C" w:rsidP="002C500C">
      <w:pPr>
        <w:jc w:val="center"/>
        <w:rPr>
          <w:rFonts w:cstheme="minorHAnsi"/>
          <w:b/>
          <w:sz w:val="28"/>
          <w:szCs w:val="24"/>
        </w:rPr>
      </w:pPr>
      <w:r w:rsidRPr="00746C00">
        <w:rPr>
          <w:rFonts w:cstheme="minorHAnsi"/>
          <w:b/>
          <w:sz w:val="28"/>
          <w:szCs w:val="24"/>
        </w:rPr>
        <w:t>Student Year Plan: Goal Setting</w:t>
      </w:r>
      <w:r w:rsidR="00BC63C1" w:rsidRPr="00746C00">
        <w:rPr>
          <w:rFonts w:cstheme="minorHAnsi"/>
          <w:b/>
          <w:sz w:val="28"/>
          <w:szCs w:val="24"/>
        </w:rPr>
        <w:t xml:space="preserve"> &amp; Geeking Out</w:t>
      </w:r>
      <w:r w:rsidR="006D615A" w:rsidRPr="00746C00">
        <w:rPr>
          <w:rFonts w:cstheme="minorHAnsi"/>
          <w:b/>
          <w:sz w:val="28"/>
          <w:szCs w:val="24"/>
        </w:rPr>
        <w:br/>
      </w:r>
    </w:p>
    <w:p w14:paraId="3F69C938" w14:textId="0C19271D" w:rsidR="00AE68C7" w:rsidRPr="00746C00" w:rsidRDefault="00AE68C7" w:rsidP="00555145">
      <w:pPr>
        <w:rPr>
          <w:rFonts w:cstheme="minorHAnsi"/>
          <w:b/>
        </w:rPr>
      </w:pPr>
      <w:r w:rsidRPr="00746C00">
        <w:rPr>
          <w:rFonts w:cstheme="minorHAnsi"/>
          <w:b/>
        </w:rPr>
        <w:t>Use the Careers and Subject</w:t>
      </w:r>
      <w:r w:rsidR="003E761C" w:rsidRPr="00746C00">
        <w:rPr>
          <w:rFonts w:cstheme="minorHAnsi"/>
          <w:b/>
        </w:rPr>
        <w:t>s</w:t>
      </w:r>
      <w:r w:rsidRPr="00746C00">
        <w:rPr>
          <w:rFonts w:cstheme="minorHAnsi"/>
          <w:b/>
        </w:rPr>
        <w:t xml:space="preserve"> Libraries to help search for your career</w:t>
      </w:r>
      <w:r w:rsidR="00BC63C1" w:rsidRPr="00746C00">
        <w:rPr>
          <w:rFonts w:cstheme="minorHAnsi"/>
          <w:b/>
        </w:rPr>
        <w:t xml:space="preserve"> </w:t>
      </w:r>
      <w:r w:rsidR="00746C00" w:rsidRPr="00746C00">
        <w:rPr>
          <w:rFonts w:cstheme="minorHAnsi"/>
          <w:b/>
        </w:rPr>
        <w:t>and</w:t>
      </w:r>
      <w:r w:rsidR="00BC63C1" w:rsidRPr="00746C00">
        <w:rPr>
          <w:rFonts w:cstheme="minorHAnsi"/>
          <w:b/>
        </w:rPr>
        <w:t xml:space="preserve"> set goals for the future.</w:t>
      </w:r>
    </w:p>
    <w:p w14:paraId="753F3941" w14:textId="65366BA0" w:rsidR="007672AB" w:rsidRPr="00746C00" w:rsidRDefault="00AE68C7" w:rsidP="00555145">
      <w:pPr>
        <w:rPr>
          <w:rFonts w:cstheme="minorHAnsi"/>
          <w:szCs w:val="24"/>
        </w:rPr>
      </w:pPr>
      <w:r w:rsidRPr="00746C00">
        <w:rPr>
          <w:rFonts w:cstheme="minorHAnsi"/>
          <w:szCs w:val="24"/>
        </w:rPr>
        <w:t xml:space="preserve">Log into Unifrog and go to the Careers Library. </w:t>
      </w:r>
      <w:r w:rsidR="00746C00" w:rsidRPr="00746C00">
        <w:rPr>
          <w:rFonts w:cstheme="minorHAnsi"/>
          <w:szCs w:val="24"/>
        </w:rPr>
        <w:t xml:space="preserve"> </w:t>
      </w:r>
      <w:r w:rsidRPr="00746C00">
        <w:rPr>
          <w:rFonts w:cstheme="minorHAnsi"/>
          <w:szCs w:val="24"/>
        </w:rPr>
        <w:t xml:space="preserve">Search by Keyword or other methods and search for your ideal industry. Have a look at related roles and list the </w:t>
      </w:r>
      <w:r w:rsidR="00746C00" w:rsidRPr="00746C00">
        <w:rPr>
          <w:rFonts w:cstheme="minorHAnsi"/>
          <w:szCs w:val="24"/>
        </w:rPr>
        <w:t>five</w:t>
      </w:r>
      <w:r w:rsidRPr="00746C00">
        <w:rPr>
          <w:rFonts w:cstheme="minorHAnsi"/>
          <w:szCs w:val="24"/>
        </w:rPr>
        <w:t xml:space="preserve"> most interesting or unusual below.</w:t>
      </w:r>
      <w:r w:rsidR="007672AB" w:rsidRPr="00746C00">
        <w:rPr>
          <w:rFonts w:cstheme="minorHAnsi"/>
          <w:szCs w:val="24"/>
        </w:rPr>
        <w:t xml:space="preserve"> </w:t>
      </w:r>
    </w:p>
    <w:p w14:paraId="57B4F7EF" w14:textId="7E85FCC6" w:rsidR="00AE68C7" w:rsidRPr="00746C00" w:rsidRDefault="007672AB" w:rsidP="00555145">
      <w:pPr>
        <w:rPr>
          <w:rFonts w:cstheme="minorHAnsi"/>
          <w:i/>
          <w:szCs w:val="24"/>
        </w:rPr>
      </w:pPr>
      <w:r w:rsidRPr="00746C00">
        <w:rPr>
          <w:rFonts w:cstheme="minorHAnsi"/>
          <w:i/>
          <w:szCs w:val="24"/>
        </w:rPr>
        <w:t>Unifrog tip: Complete this on a computer and save it to your Locker to refer back to!</w:t>
      </w:r>
    </w:p>
    <w:p w14:paraId="7866CD39" w14:textId="77777777" w:rsidR="003E761C" w:rsidRPr="00746C00" w:rsidRDefault="003E761C" w:rsidP="00555145">
      <w:pPr>
        <w:rPr>
          <w:rFonts w:cstheme="minorHAnsi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E68C7" w:rsidRPr="00746C00" w14:paraId="2990679C" w14:textId="77777777" w:rsidTr="00746C00">
        <w:tc>
          <w:tcPr>
            <w:tcW w:w="10348" w:type="dxa"/>
          </w:tcPr>
          <w:p w14:paraId="1388F3DA" w14:textId="77777777" w:rsidR="00AE68C7" w:rsidRPr="00746C00" w:rsidRDefault="00AE68C7" w:rsidP="00555145">
            <w:pPr>
              <w:rPr>
                <w:rFonts w:cstheme="minorHAnsi"/>
                <w:sz w:val="24"/>
                <w:szCs w:val="24"/>
              </w:rPr>
            </w:pPr>
          </w:p>
          <w:p w14:paraId="07FFB5DC" w14:textId="5D97918B" w:rsidR="00AE68C7" w:rsidRPr="00746C00" w:rsidRDefault="00AE68C7" w:rsidP="00555145">
            <w:pPr>
              <w:rPr>
                <w:rFonts w:cstheme="minorHAnsi"/>
                <w:szCs w:val="24"/>
              </w:rPr>
            </w:pPr>
            <w:r w:rsidRPr="00746C00">
              <w:rPr>
                <w:rFonts w:cstheme="minorHAnsi"/>
                <w:szCs w:val="24"/>
              </w:rPr>
              <w:t>1.</w:t>
            </w:r>
          </w:p>
          <w:p w14:paraId="1AB771BE" w14:textId="4FE6EEBE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6961C1AB" w14:textId="77777777" w:rsidR="00917C0E" w:rsidRPr="00746C00" w:rsidRDefault="00917C0E" w:rsidP="00555145">
            <w:pPr>
              <w:rPr>
                <w:rFonts w:cstheme="minorHAnsi"/>
                <w:szCs w:val="24"/>
              </w:rPr>
            </w:pPr>
          </w:p>
          <w:p w14:paraId="09FDE934" w14:textId="77777777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77F06D38" w14:textId="0A933D40" w:rsidR="00AE68C7" w:rsidRPr="00746C00" w:rsidRDefault="00AE68C7" w:rsidP="00555145">
            <w:pPr>
              <w:rPr>
                <w:rFonts w:cstheme="minorHAnsi"/>
                <w:szCs w:val="24"/>
              </w:rPr>
            </w:pPr>
            <w:r w:rsidRPr="00746C00">
              <w:rPr>
                <w:rFonts w:cstheme="minorHAnsi"/>
                <w:szCs w:val="24"/>
              </w:rPr>
              <w:t>2.</w:t>
            </w:r>
          </w:p>
          <w:p w14:paraId="4DA16EB4" w14:textId="664FA45F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1861B5E4" w14:textId="77777777" w:rsidR="00917C0E" w:rsidRPr="00746C00" w:rsidRDefault="00917C0E" w:rsidP="00555145">
            <w:pPr>
              <w:rPr>
                <w:rFonts w:cstheme="minorHAnsi"/>
                <w:szCs w:val="24"/>
              </w:rPr>
            </w:pPr>
          </w:p>
          <w:p w14:paraId="229B8810" w14:textId="77777777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5D9AF54D" w14:textId="4520E0E8" w:rsidR="00AE68C7" w:rsidRPr="00746C00" w:rsidRDefault="00AE68C7" w:rsidP="00555145">
            <w:pPr>
              <w:rPr>
                <w:rFonts w:cstheme="minorHAnsi"/>
                <w:szCs w:val="24"/>
              </w:rPr>
            </w:pPr>
            <w:r w:rsidRPr="00746C00">
              <w:rPr>
                <w:rFonts w:cstheme="minorHAnsi"/>
                <w:szCs w:val="24"/>
              </w:rPr>
              <w:t>3.</w:t>
            </w:r>
          </w:p>
          <w:p w14:paraId="1961053E" w14:textId="778BBC73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46C972B3" w14:textId="77777777" w:rsidR="00917C0E" w:rsidRPr="00746C00" w:rsidRDefault="00917C0E" w:rsidP="00555145">
            <w:pPr>
              <w:rPr>
                <w:rFonts w:cstheme="minorHAnsi"/>
                <w:szCs w:val="24"/>
              </w:rPr>
            </w:pPr>
          </w:p>
          <w:p w14:paraId="254E3FDE" w14:textId="77777777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1CC183D6" w14:textId="3A12D0A6" w:rsidR="00AE68C7" w:rsidRPr="00746C00" w:rsidRDefault="00AE68C7" w:rsidP="00555145">
            <w:pPr>
              <w:rPr>
                <w:rFonts w:cstheme="minorHAnsi"/>
                <w:szCs w:val="24"/>
              </w:rPr>
            </w:pPr>
            <w:r w:rsidRPr="00746C00">
              <w:rPr>
                <w:rFonts w:cstheme="minorHAnsi"/>
                <w:szCs w:val="24"/>
              </w:rPr>
              <w:t>4.</w:t>
            </w:r>
          </w:p>
          <w:p w14:paraId="7EDB41D3" w14:textId="39421EA9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389F06DF" w14:textId="77777777" w:rsidR="00917C0E" w:rsidRPr="00746C00" w:rsidRDefault="00917C0E" w:rsidP="00555145">
            <w:pPr>
              <w:rPr>
                <w:rFonts w:cstheme="minorHAnsi"/>
                <w:szCs w:val="24"/>
              </w:rPr>
            </w:pPr>
          </w:p>
          <w:p w14:paraId="5F085AF7" w14:textId="77777777" w:rsidR="00AE68C7" w:rsidRPr="00746C00" w:rsidRDefault="00AE68C7" w:rsidP="00555145">
            <w:pPr>
              <w:rPr>
                <w:rFonts w:cstheme="minorHAnsi"/>
                <w:szCs w:val="24"/>
              </w:rPr>
            </w:pPr>
          </w:p>
          <w:p w14:paraId="54787E65" w14:textId="3C792D78" w:rsidR="00AE68C7" w:rsidRPr="00746C00" w:rsidRDefault="00AE68C7" w:rsidP="00555145">
            <w:pPr>
              <w:rPr>
                <w:rFonts w:cstheme="minorHAnsi"/>
                <w:szCs w:val="24"/>
              </w:rPr>
            </w:pPr>
            <w:r w:rsidRPr="00746C00">
              <w:rPr>
                <w:rFonts w:cstheme="minorHAnsi"/>
                <w:szCs w:val="24"/>
              </w:rPr>
              <w:t>5.</w:t>
            </w:r>
          </w:p>
          <w:p w14:paraId="0FD22B24" w14:textId="47D76BCF" w:rsidR="00AE68C7" w:rsidRPr="00746C00" w:rsidRDefault="00AE68C7" w:rsidP="00555145">
            <w:pPr>
              <w:rPr>
                <w:rFonts w:cstheme="minorHAnsi"/>
                <w:sz w:val="24"/>
                <w:szCs w:val="24"/>
              </w:rPr>
            </w:pPr>
          </w:p>
          <w:p w14:paraId="46EB5BB1" w14:textId="4293CA51" w:rsidR="00AE68C7" w:rsidRPr="00746C00" w:rsidRDefault="00AE68C7" w:rsidP="00555145">
            <w:pPr>
              <w:rPr>
                <w:rFonts w:cstheme="minorHAnsi"/>
                <w:sz w:val="24"/>
                <w:szCs w:val="24"/>
              </w:rPr>
            </w:pPr>
          </w:p>
          <w:p w14:paraId="4E2982EC" w14:textId="77777777" w:rsidR="00AE68C7" w:rsidRPr="00746C00" w:rsidRDefault="00AE68C7" w:rsidP="005551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E39747" w14:textId="77777777" w:rsidR="00AE68C7" w:rsidRPr="00746C00" w:rsidRDefault="00AE68C7" w:rsidP="00555145">
      <w:pPr>
        <w:rPr>
          <w:rFonts w:cstheme="minorHAnsi"/>
          <w:sz w:val="24"/>
          <w:szCs w:val="24"/>
        </w:rPr>
      </w:pPr>
    </w:p>
    <w:p w14:paraId="439AA42F" w14:textId="77777777" w:rsidR="00AE68C7" w:rsidRPr="00746C00" w:rsidRDefault="00AE68C7" w:rsidP="00555145">
      <w:pPr>
        <w:rPr>
          <w:rFonts w:cstheme="minorHAnsi"/>
        </w:rPr>
      </w:pPr>
      <w:r w:rsidRPr="00746C00">
        <w:rPr>
          <w:rFonts w:cstheme="minorHAnsi"/>
        </w:rPr>
        <w:br w:type="page"/>
      </w:r>
    </w:p>
    <w:p w14:paraId="6D4D08C7" w14:textId="77777777" w:rsidR="00AE68C7" w:rsidRPr="00746C00" w:rsidRDefault="00AE68C7" w:rsidP="00555145">
      <w:pPr>
        <w:rPr>
          <w:rFonts w:cstheme="minorHAnsi"/>
        </w:rPr>
        <w:sectPr w:rsidR="00AE68C7" w:rsidRPr="00746C00" w:rsidSect="00746C00">
          <w:headerReference w:type="default" r:id="rId6"/>
          <w:pgSz w:w="11906" w:h="16838"/>
          <w:pgMar w:top="851" w:right="851" w:bottom="851" w:left="851" w:header="624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906"/>
        <w:tblW w:w="15139" w:type="dxa"/>
        <w:tblLook w:val="04A0" w:firstRow="1" w:lastRow="0" w:firstColumn="1" w:lastColumn="0" w:noHBand="0" w:noVBand="1"/>
      </w:tblPr>
      <w:tblGrid>
        <w:gridCol w:w="2677"/>
        <w:gridCol w:w="3471"/>
        <w:gridCol w:w="2208"/>
        <w:gridCol w:w="2209"/>
        <w:gridCol w:w="2208"/>
        <w:gridCol w:w="2366"/>
      </w:tblGrid>
      <w:tr w:rsidR="00746C00" w:rsidRPr="00746C00" w14:paraId="46A16F55" w14:textId="77777777" w:rsidTr="00746C00">
        <w:tc>
          <w:tcPr>
            <w:tcW w:w="2677" w:type="dxa"/>
            <w:shd w:val="clear" w:color="auto" w:fill="000000" w:themeFill="text1"/>
          </w:tcPr>
          <w:p w14:paraId="4116BBCF" w14:textId="77777777" w:rsidR="00746C00" w:rsidRPr="00746C00" w:rsidRDefault="00746C00" w:rsidP="00746C00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746C00">
              <w:rPr>
                <w:rFonts w:cstheme="minorHAnsi"/>
                <w:b/>
                <w:color w:val="FFFFFF" w:themeColor="background1"/>
                <w:szCs w:val="24"/>
              </w:rPr>
              <w:lastRenderedPageBreak/>
              <w:t>Career title</w:t>
            </w:r>
          </w:p>
        </w:tc>
        <w:tc>
          <w:tcPr>
            <w:tcW w:w="3471" w:type="dxa"/>
            <w:shd w:val="clear" w:color="auto" w:fill="000000" w:themeFill="text1"/>
          </w:tcPr>
          <w:p w14:paraId="202FD0D0" w14:textId="77777777" w:rsidR="00746C00" w:rsidRPr="00746C00" w:rsidRDefault="00746C00" w:rsidP="00746C00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746C00">
              <w:rPr>
                <w:rFonts w:cstheme="minorHAnsi"/>
                <w:b/>
                <w:color w:val="FFFFFF" w:themeColor="background1"/>
                <w:szCs w:val="24"/>
              </w:rPr>
              <w:t>What you’ll do</w:t>
            </w:r>
          </w:p>
        </w:tc>
        <w:tc>
          <w:tcPr>
            <w:tcW w:w="2208" w:type="dxa"/>
            <w:shd w:val="clear" w:color="auto" w:fill="000000" w:themeFill="text1"/>
          </w:tcPr>
          <w:p w14:paraId="656A8DFB" w14:textId="77777777" w:rsidR="00746C00" w:rsidRPr="00746C00" w:rsidRDefault="00746C00" w:rsidP="00746C00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746C00">
              <w:rPr>
                <w:rFonts w:cstheme="minorHAnsi"/>
                <w:b/>
                <w:color w:val="FFFFFF" w:themeColor="background1"/>
                <w:szCs w:val="24"/>
              </w:rPr>
              <w:t xml:space="preserve">Competencies/ skills </w:t>
            </w:r>
          </w:p>
        </w:tc>
        <w:tc>
          <w:tcPr>
            <w:tcW w:w="2209" w:type="dxa"/>
            <w:shd w:val="clear" w:color="auto" w:fill="000000" w:themeFill="text1"/>
          </w:tcPr>
          <w:p w14:paraId="43D5CEE5" w14:textId="77777777" w:rsidR="00746C00" w:rsidRPr="00746C00" w:rsidRDefault="00746C00" w:rsidP="00746C00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746C00">
              <w:rPr>
                <w:rFonts w:cstheme="minorHAnsi"/>
                <w:b/>
                <w:color w:val="FFFFFF" w:themeColor="background1"/>
                <w:szCs w:val="24"/>
              </w:rPr>
              <w:t xml:space="preserve">Career paths &amp; progression </w:t>
            </w:r>
          </w:p>
        </w:tc>
        <w:tc>
          <w:tcPr>
            <w:tcW w:w="2208" w:type="dxa"/>
            <w:shd w:val="clear" w:color="auto" w:fill="000000" w:themeFill="text1"/>
          </w:tcPr>
          <w:p w14:paraId="7C6EF291" w14:textId="77777777" w:rsidR="00746C00" w:rsidRPr="00746C00" w:rsidRDefault="00746C00" w:rsidP="00746C00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746C00">
              <w:rPr>
                <w:rFonts w:cstheme="minorHAnsi"/>
                <w:b/>
                <w:color w:val="FFFFFF" w:themeColor="background1"/>
                <w:szCs w:val="24"/>
              </w:rPr>
              <w:t xml:space="preserve"> UK entry requirements </w:t>
            </w:r>
          </w:p>
        </w:tc>
        <w:tc>
          <w:tcPr>
            <w:tcW w:w="2366" w:type="dxa"/>
            <w:shd w:val="clear" w:color="auto" w:fill="000000" w:themeFill="text1"/>
          </w:tcPr>
          <w:p w14:paraId="475C9A8A" w14:textId="77777777" w:rsidR="00746C00" w:rsidRPr="00746C00" w:rsidRDefault="00746C00" w:rsidP="00746C00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746C00">
              <w:rPr>
                <w:rFonts w:cstheme="minorHAnsi"/>
                <w:b/>
                <w:color w:val="FFFFFF" w:themeColor="background1"/>
                <w:szCs w:val="24"/>
              </w:rPr>
              <w:t xml:space="preserve">Working hours, environment and salary </w:t>
            </w:r>
          </w:p>
        </w:tc>
      </w:tr>
      <w:tr w:rsidR="00746C00" w:rsidRPr="00746C00" w14:paraId="48024E18" w14:textId="77777777" w:rsidTr="00746C00">
        <w:trPr>
          <w:trHeight w:val="1422"/>
        </w:trPr>
        <w:tc>
          <w:tcPr>
            <w:tcW w:w="2677" w:type="dxa"/>
          </w:tcPr>
          <w:p w14:paraId="3A38E97E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346269E8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3E85A8AC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28A49B96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4DF19FCF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98CABA1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4A11AC1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38C1ABB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0EA4FC0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C00" w:rsidRPr="00746C00" w14:paraId="1B485034" w14:textId="77777777" w:rsidTr="00746C00">
        <w:trPr>
          <w:trHeight w:val="1415"/>
        </w:trPr>
        <w:tc>
          <w:tcPr>
            <w:tcW w:w="2677" w:type="dxa"/>
          </w:tcPr>
          <w:p w14:paraId="1B7AC44A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4FC90EFE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6F510461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122202D7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3DD3A07D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AC09F97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AB76F4C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A3591CB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4271B1E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C00" w:rsidRPr="00746C00" w14:paraId="0D6C4A4E" w14:textId="77777777" w:rsidTr="00746C00">
        <w:trPr>
          <w:trHeight w:val="1405"/>
        </w:trPr>
        <w:tc>
          <w:tcPr>
            <w:tcW w:w="2677" w:type="dxa"/>
          </w:tcPr>
          <w:p w14:paraId="40398992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7A5F8618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3DA841AD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7AEC6688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A2663B2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DCB79E9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21095BE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14D7968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4376D62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C00" w:rsidRPr="00746C00" w14:paraId="5DF8494B" w14:textId="77777777" w:rsidTr="00746C00">
        <w:trPr>
          <w:trHeight w:val="1398"/>
        </w:trPr>
        <w:tc>
          <w:tcPr>
            <w:tcW w:w="2677" w:type="dxa"/>
          </w:tcPr>
          <w:p w14:paraId="0E6B5600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46CEF24D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0C324593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7FA3C475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48B4B537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798CA6F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B9ADACB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EC868C0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96760C6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C00" w:rsidRPr="00746C00" w14:paraId="3D149738" w14:textId="77777777" w:rsidTr="00746C00">
        <w:trPr>
          <w:trHeight w:val="1404"/>
        </w:trPr>
        <w:tc>
          <w:tcPr>
            <w:tcW w:w="2677" w:type="dxa"/>
          </w:tcPr>
          <w:p w14:paraId="1920B963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1774B71A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73A11365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  <w:p w14:paraId="0571F751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00298804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453ADA9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93A0CAE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30540BC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B9137BF" w14:textId="77777777" w:rsidR="00746C00" w:rsidRPr="00746C00" w:rsidRDefault="00746C00" w:rsidP="00746C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03E754" w14:textId="522AAB64" w:rsidR="00AE68C7" w:rsidRPr="00746C00" w:rsidRDefault="00AE68C7" w:rsidP="00555145">
      <w:pPr>
        <w:rPr>
          <w:rFonts w:cstheme="minorHAnsi"/>
          <w:szCs w:val="24"/>
        </w:rPr>
        <w:sectPr w:rsidR="00AE68C7" w:rsidRPr="00746C00" w:rsidSect="00746C0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746C00">
        <w:rPr>
          <w:rFonts w:cstheme="minorHAnsi"/>
          <w:szCs w:val="24"/>
        </w:rPr>
        <w:t xml:space="preserve">You’ll find lots of information on each of your chosen roles in the Careers Library. For each of the roles you’ve chosen, list the following: </w:t>
      </w:r>
    </w:p>
    <w:tbl>
      <w:tblPr>
        <w:tblStyle w:val="TableGrid"/>
        <w:tblpPr w:leftFromText="180" w:rightFromText="180" w:vertAnchor="text" w:horzAnchor="margin" w:tblpY="949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F3CD6" w:rsidRPr="00746C00" w14:paraId="257067B9" w14:textId="77777777" w:rsidTr="00746C00">
        <w:trPr>
          <w:trHeight w:val="4527"/>
        </w:trPr>
        <w:tc>
          <w:tcPr>
            <w:tcW w:w="8926" w:type="dxa"/>
          </w:tcPr>
          <w:p w14:paraId="446083A5" w14:textId="1FB048B4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E1E653" w14:textId="1D4DDC31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04F5B4" w14:textId="0C52D32F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7C6EEA" w14:textId="54D28553" w:rsidR="00EF3CD6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51967F" w14:textId="74075BB4" w:rsidR="003C616C" w:rsidRDefault="003C616C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55F2DD" w14:textId="77777777" w:rsidR="003C616C" w:rsidRPr="00746C00" w:rsidRDefault="003C616C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0DB61D" w14:textId="55103E3E" w:rsidR="00953465" w:rsidRPr="00746C00" w:rsidRDefault="00953465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30A3D7" w14:textId="440A6EB5" w:rsidR="00953465" w:rsidRPr="00746C00" w:rsidRDefault="00953465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45FC7B" w14:textId="1AF3D5A6" w:rsidR="00953465" w:rsidRPr="00746C00" w:rsidRDefault="00953465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58086A" w14:textId="27478C72" w:rsidR="00953465" w:rsidRPr="00746C00" w:rsidRDefault="00953465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E3C541" w14:textId="031358A3" w:rsidR="00953465" w:rsidRPr="00746C00" w:rsidRDefault="00953465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3C08CF" w14:textId="77777777" w:rsidR="00953465" w:rsidRPr="00746C00" w:rsidRDefault="00953465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0E15EA" w14:textId="536B88B3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DE5652" w14:textId="29A2745D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56CED4" w14:textId="154979F4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D83E70" w14:textId="08E01C64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ADE9AB" w14:textId="62EA0795" w:rsidR="00EF3CD6" w:rsidRPr="00746C00" w:rsidRDefault="00EF3CD6" w:rsidP="00746C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AE1A4D" w14:textId="77777777" w:rsidR="00EF3CD6" w:rsidRPr="00746C00" w:rsidRDefault="00EF3CD6" w:rsidP="00746C00">
            <w:pPr>
              <w:rPr>
                <w:rFonts w:cstheme="minorHAnsi"/>
                <w:sz w:val="24"/>
                <w:szCs w:val="24"/>
              </w:rPr>
            </w:pPr>
          </w:p>
          <w:p w14:paraId="26C775FA" w14:textId="77777777" w:rsidR="009E32FC" w:rsidRPr="00746C00" w:rsidRDefault="009E32FC" w:rsidP="00746C00">
            <w:pPr>
              <w:rPr>
                <w:rFonts w:cstheme="minorHAnsi"/>
                <w:sz w:val="24"/>
                <w:szCs w:val="24"/>
              </w:rPr>
            </w:pPr>
          </w:p>
          <w:p w14:paraId="6F2FE145" w14:textId="77777777" w:rsidR="009E32FC" w:rsidRPr="00746C00" w:rsidRDefault="009E32FC" w:rsidP="00746C00">
            <w:pPr>
              <w:rPr>
                <w:rFonts w:cstheme="minorHAnsi"/>
                <w:sz w:val="24"/>
                <w:szCs w:val="24"/>
              </w:rPr>
            </w:pPr>
          </w:p>
          <w:p w14:paraId="3C1FA7AD" w14:textId="4D05B64F" w:rsidR="009E32FC" w:rsidRPr="00746C00" w:rsidRDefault="009E32FC" w:rsidP="00746C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712295" w14:textId="6BC56C5C" w:rsidR="00AE68C7" w:rsidRPr="00746C00" w:rsidRDefault="00EF3CD6" w:rsidP="00555145">
      <w:pPr>
        <w:rPr>
          <w:rFonts w:cstheme="minorHAnsi"/>
        </w:rPr>
      </w:pPr>
      <w:r w:rsidRPr="00746C00">
        <w:rPr>
          <w:rFonts w:cstheme="minorHAnsi"/>
        </w:rPr>
        <w:t>Using all of the information above, write a short analysis piece on why you think you would prefer one of the jobs above the others.</w:t>
      </w:r>
    </w:p>
    <w:p w14:paraId="57FCB05D" w14:textId="77777777" w:rsidR="00AE68C7" w:rsidRPr="00746C00" w:rsidRDefault="00AE68C7" w:rsidP="00555145">
      <w:pPr>
        <w:rPr>
          <w:rFonts w:cstheme="minorHAnsi"/>
          <w:sz w:val="24"/>
          <w:szCs w:val="24"/>
        </w:rPr>
      </w:pPr>
    </w:p>
    <w:p w14:paraId="59D0A787" w14:textId="52F961E0" w:rsidR="0034396B" w:rsidRPr="00746C00" w:rsidRDefault="00EF3CD6" w:rsidP="00555145">
      <w:pPr>
        <w:rPr>
          <w:rFonts w:cstheme="minorHAnsi"/>
        </w:rPr>
      </w:pPr>
      <w:r w:rsidRPr="00746C00">
        <w:rPr>
          <w:rFonts w:cstheme="minorHAnsi"/>
        </w:rPr>
        <w:t>If you were going for that role in the future, which goals would you need to set in the short and medium term?</w:t>
      </w:r>
    </w:p>
    <w:p w14:paraId="03C74E1D" w14:textId="767C08EC" w:rsidR="00EF3CD6" w:rsidRPr="00746C00" w:rsidRDefault="00EF3CD6" w:rsidP="00555145">
      <w:pPr>
        <w:rPr>
          <w:rFonts w:cstheme="minorHAnsi"/>
        </w:rPr>
      </w:pPr>
      <w:r w:rsidRPr="00746C00">
        <w:rPr>
          <w:rFonts w:cstheme="minorHAnsi"/>
        </w:rPr>
        <w:t xml:space="preserve">- Goals for the </w:t>
      </w:r>
      <w:r w:rsidR="009E32FC" w:rsidRPr="00746C00">
        <w:rPr>
          <w:rFonts w:cstheme="minorHAnsi"/>
        </w:rPr>
        <w:t>short/medium</w:t>
      </w:r>
      <w:r w:rsidRPr="00746C00">
        <w:rPr>
          <w:rFonts w:cstheme="minorHAnsi"/>
        </w:rPr>
        <w:t xml:space="preserve"> term (the next few months):</w:t>
      </w:r>
    </w:p>
    <w:tbl>
      <w:tblPr>
        <w:tblStyle w:val="TableGrid"/>
        <w:tblpPr w:leftFromText="180" w:rightFromText="180" w:vertAnchor="text" w:horzAnchor="margin" w:tblpY="-3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F3CD6" w:rsidRPr="00746C00" w14:paraId="41DC3B1B" w14:textId="77777777" w:rsidTr="00DC6F62">
        <w:trPr>
          <w:trHeight w:val="1692"/>
        </w:trPr>
        <w:tc>
          <w:tcPr>
            <w:tcW w:w="8926" w:type="dxa"/>
          </w:tcPr>
          <w:p w14:paraId="6CA6AA27" w14:textId="38D440DE" w:rsidR="00EF3CD6" w:rsidRPr="00746C00" w:rsidRDefault="00EF3CD6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C9581E" w14:textId="5152E678" w:rsidR="00EF3CD6" w:rsidRDefault="00EF3CD6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606FCB" w14:textId="77777777" w:rsidR="003C616C" w:rsidRDefault="003C616C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A15D94" w14:textId="5544F688" w:rsidR="003C616C" w:rsidRDefault="003C616C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B29EF0" w14:textId="4C884DBB" w:rsidR="003C616C" w:rsidRDefault="003C616C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1AD208" w14:textId="77777777" w:rsidR="003C616C" w:rsidRPr="00746C00" w:rsidRDefault="003C616C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93DD4F" w14:textId="159E1ACF" w:rsidR="00EF3CD6" w:rsidRPr="00746C00" w:rsidRDefault="00EF3CD6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773B75" w14:textId="77777777" w:rsidR="00EF3CD6" w:rsidRPr="00746C00" w:rsidRDefault="00EF3CD6" w:rsidP="005551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CEE962" w14:textId="77777777" w:rsidR="00EF3CD6" w:rsidRPr="00746C00" w:rsidRDefault="00EF3CD6" w:rsidP="005551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8966F5C" w14:textId="77777777" w:rsidR="00EF3CD6" w:rsidRPr="00746C00" w:rsidRDefault="00EF3CD6" w:rsidP="00555145">
      <w:pPr>
        <w:rPr>
          <w:rFonts w:cstheme="minorHAnsi"/>
        </w:rPr>
      </w:pPr>
    </w:p>
    <w:p w14:paraId="7473A03A" w14:textId="77777777" w:rsidR="00EF3CD6" w:rsidRPr="00746C00" w:rsidRDefault="00EF3CD6" w:rsidP="00555145">
      <w:pPr>
        <w:rPr>
          <w:rFonts w:cstheme="minorHAnsi"/>
        </w:rPr>
      </w:pPr>
      <w:r w:rsidRPr="00746C00">
        <w:rPr>
          <w:rFonts w:cstheme="minorHAnsi"/>
        </w:rPr>
        <w:t>- Goals for the longer term (the next few years):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F3CD6" w:rsidRPr="00746C00" w14:paraId="561106FC" w14:textId="77777777" w:rsidTr="003C616C">
        <w:tc>
          <w:tcPr>
            <w:tcW w:w="8926" w:type="dxa"/>
          </w:tcPr>
          <w:p w14:paraId="12D6C789" w14:textId="77777777" w:rsidR="00EF3CD6" w:rsidRPr="00746C00" w:rsidRDefault="00EF3CD6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B18CFD" w14:textId="77777777" w:rsidR="00EF3CD6" w:rsidRPr="00746C00" w:rsidRDefault="00EF3CD6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15B180" w14:textId="32ADB5A9" w:rsidR="00EF3CD6" w:rsidRDefault="00EF3CD6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1ED20F" w14:textId="326D7619" w:rsidR="003C616C" w:rsidRDefault="003C616C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585F18" w14:textId="77777777" w:rsidR="003C616C" w:rsidRDefault="003C616C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10567A" w14:textId="77777777" w:rsidR="003C616C" w:rsidRPr="00746C00" w:rsidRDefault="003C616C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6A6D17" w14:textId="77777777" w:rsidR="00555145" w:rsidRPr="00746C00" w:rsidRDefault="00555145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474514" w14:textId="77777777" w:rsidR="00EF3CD6" w:rsidRPr="00746C00" w:rsidRDefault="00EF3CD6" w:rsidP="003C61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31F857" w14:textId="77777777" w:rsidR="00EF3CD6" w:rsidRPr="00746C00" w:rsidRDefault="00EF3CD6" w:rsidP="003C61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0EE7C45" w14:textId="238230B8" w:rsidR="00EF3CD6" w:rsidRPr="00746C00" w:rsidRDefault="00555145" w:rsidP="003C616C">
      <w:pPr>
        <w:jc w:val="center"/>
        <w:rPr>
          <w:rFonts w:cstheme="minorHAnsi"/>
          <w:b/>
          <w:sz w:val="28"/>
          <w:szCs w:val="28"/>
        </w:rPr>
      </w:pPr>
      <w:r w:rsidRPr="00746C00">
        <w:rPr>
          <w:rFonts w:cstheme="minorHAnsi"/>
          <w:b/>
          <w:sz w:val="28"/>
          <w:szCs w:val="28"/>
        </w:rPr>
        <w:br w:type="page"/>
      </w:r>
      <w:proofErr w:type="spellStart"/>
      <w:r w:rsidR="00BC63C1" w:rsidRPr="00746C00">
        <w:rPr>
          <w:rFonts w:cstheme="minorHAnsi"/>
          <w:b/>
          <w:sz w:val="28"/>
          <w:szCs w:val="28"/>
        </w:rPr>
        <w:lastRenderedPageBreak/>
        <w:t>Geeking</w:t>
      </w:r>
      <w:proofErr w:type="spellEnd"/>
      <w:r w:rsidR="00BC63C1" w:rsidRPr="00746C00">
        <w:rPr>
          <w:rFonts w:cstheme="minorHAnsi"/>
          <w:b/>
          <w:sz w:val="28"/>
          <w:szCs w:val="28"/>
        </w:rPr>
        <w:t xml:space="preserve"> Out</w:t>
      </w:r>
    </w:p>
    <w:p w14:paraId="5EB3B007" w14:textId="29456E36" w:rsidR="00555145" w:rsidRPr="00746C00" w:rsidRDefault="00BC63C1" w:rsidP="00555145">
      <w:pPr>
        <w:rPr>
          <w:rFonts w:cstheme="minorHAnsi"/>
          <w:b/>
        </w:rPr>
      </w:pPr>
      <w:r w:rsidRPr="00746C00">
        <w:rPr>
          <w:rFonts w:cstheme="minorHAnsi"/>
        </w:rPr>
        <w:t xml:space="preserve">Choose the subject most relevant to your chosen career roles and find it in the Subjects Library. </w:t>
      </w:r>
      <w:r w:rsidR="003C616C">
        <w:rPr>
          <w:rFonts w:cstheme="minorHAnsi"/>
        </w:rPr>
        <w:t xml:space="preserve"> </w:t>
      </w:r>
      <w:r w:rsidRPr="00746C00">
        <w:rPr>
          <w:rFonts w:cstheme="minorHAnsi"/>
        </w:rPr>
        <w:t xml:space="preserve">Head to the Geek out section and set yourself some tasks. </w:t>
      </w:r>
      <w:r w:rsidR="003C616C">
        <w:rPr>
          <w:rFonts w:cstheme="minorHAnsi"/>
        </w:rPr>
        <w:t xml:space="preserve"> </w:t>
      </w:r>
      <w:r w:rsidRPr="00746C00">
        <w:rPr>
          <w:rFonts w:cstheme="minorHAnsi"/>
        </w:rPr>
        <w:t>Make them SMART!</w:t>
      </w:r>
    </w:p>
    <w:p w14:paraId="6B2EBCAA" w14:textId="11E7FC6D" w:rsidR="00BC63C1" w:rsidRPr="00746C00" w:rsidRDefault="00BC63C1" w:rsidP="00555145">
      <w:pPr>
        <w:jc w:val="center"/>
        <w:rPr>
          <w:rFonts w:cstheme="minorHAnsi"/>
        </w:rPr>
      </w:pPr>
      <w:r w:rsidRPr="00746C00">
        <w:rPr>
          <w:rFonts w:cstheme="minorHAnsi"/>
          <w:b/>
        </w:rPr>
        <w:t xml:space="preserve">S: </w:t>
      </w:r>
      <w:r w:rsidRPr="00746C00">
        <w:rPr>
          <w:rFonts w:cstheme="minorHAnsi"/>
        </w:rPr>
        <w:t>Specific</w:t>
      </w:r>
      <w:r w:rsidRPr="00746C00">
        <w:rPr>
          <w:rFonts w:cstheme="minorHAnsi"/>
          <w:b/>
        </w:rPr>
        <w:br/>
        <w:t xml:space="preserve">M: </w:t>
      </w:r>
      <w:r w:rsidRPr="00746C00">
        <w:rPr>
          <w:rFonts w:cstheme="minorHAnsi"/>
        </w:rPr>
        <w:t>Measurable</w:t>
      </w:r>
      <w:r w:rsidRPr="00746C00">
        <w:rPr>
          <w:rFonts w:cstheme="minorHAnsi"/>
          <w:b/>
        </w:rPr>
        <w:br/>
        <w:t xml:space="preserve">A: </w:t>
      </w:r>
      <w:r w:rsidRPr="00746C00">
        <w:rPr>
          <w:rFonts w:cstheme="minorHAnsi"/>
        </w:rPr>
        <w:t>Achievable</w:t>
      </w:r>
      <w:r w:rsidRPr="00746C00">
        <w:rPr>
          <w:rFonts w:cstheme="minorHAnsi"/>
          <w:b/>
        </w:rPr>
        <w:br/>
        <w:t xml:space="preserve">R: </w:t>
      </w:r>
      <w:r w:rsidRPr="00746C00">
        <w:rPr>
          <w:rFonts w:cstheme="minorHAnsi"/>
        </w:rPr>
        <w:t>Relevant</w:t>
      </w:r>
      <w:r w:rsidRPr="00746C00">
        <w:rPr>
          <w:rFonts w:cstheme="minorHAnsi"/>
          <w:b/>
        </w:rPr>
        <w:br/>
        <w:t>T</w:t>
      </w:r>
      <w:r w:rsidR="00555145" w:rsidRPr="00746C00">
        <w:rPr>
          <w:rFonts w:cstheme="minorHAnsi"/>
          <w:b/>
        </w:rPr>
        <w:t xml:space="preserve">: </w:t>
      </w:r>
      <w:r w:rsidR="00555145" w:rsidRPr="00746C00">
        <w:rPr>
          <w:rFonts w:cstheme="minorHAnsi"/>
        </w:rPr>
        <w:t>Time bound</w:t>
      </w:r>
    </w:p>
    <w:p w14:paraId="581AEF01" w14:textId="65E9A835" w:rsidR="00555145" w:rsidRPr="00746C00" w:rsidRDefault="00555145" w:rsidP="00555145">
      <w:pPr>
        <w:rPr>
          <w:rFonts w:cstheme="minorHAnsi"/>
        </w:rPr>
      </w:pPr>
      <w:r w:rsidRPr="00746C00">
        <w:rPr>
          <w:rFonts w:cstheme="minorHAnsi"/>
        </w:rPr>
        <w:t>E</w:t>
      </w:r>
      <w:r w:rsidR="00917C0E" w:rsidRPr="00746C00">
        <w:rPr>
          <w:rFonts w:cstheme="minorHAnsi"/>
        </w:rPr>
        <w:t>.</w:t>
      </w:r>
      <w:r w:rsidRPr="00746C00">
        <w:rPr>
          <w:rFonts w:cstheme="minorHAnsi"/>
        </w:rPr>
        <w:t>g.</w:t>
      </w:r>
      <w:r w:rsidR="00BA7021" w:rsidRPr="00746C00">
        <w:rPr>
          <w:rFonts w:cstheme="minorHAnsi"/>
        </w:rPr>
        <w:t xml:space="preserve"> </w:t>
      </w:r>
      <w:r w:rsidRPr="00746C00">
        <w:rPr>
          <w:rFonts w:cstheme="minorHAnsi"/>
        </w:rPr>
        <w:t>I’m going to research the work of… by… time because…</w:t>
      </w:r>
      <w:r w:rsidRPr="00746C00">
        <w:rPr>
          <w:rFonts w:cstheme="minorHAnsi"/>
        </w:rPr>
        <w:br/>
        <w:t>I’m going to read a hot topic article on… by… time… I can access this by…</w:t>
      </w:r>
      <w:r w:rsidRPr="00746C00">
        <w:rPr>
          <w:rFonts w:cstheme="minorHAnsi"/>
        </w:rPr>
        <w:br/>
        <w:t>I’ll watch the video on the… subject guide because…</w:t>
      </w:r>
      <w:r w:rsidRPr="00746C00">
        <w:rPr>
          <w:rFonts w:cstheme="minorHAnsi"/>
        </w:rPr>
        <w:br/>
        <w:t>I will listen to… podcast by… because…</w:t>
      </w:r>
    </w:p>
    <w:p w14:paraId="4666842E" w14:textId="77777777" w:rsidR="00917C0E" w:rsidRPr="00746C00" w:rsidRDefault="00917C0E" w:rsidP="00555145">
      <w:pPr>
        <w:rPr>
          <w:rFonts w:cstheme="minorHAnsi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55145" w:rsidRPr="00746C00" w14:paraId="519130D6" w14:textId="77777777" w:rsidTr="003C616C">
        <w:trPr>
          <w:trHeight w:val="70"/>
        </w:trPr>
        <w:tc>
          <w:tcPr>
            <w:tcW w:w="9016" w:type="dxa"/>
          </w:tcPr>
          <w:p w14:paraId="31382FA1" w14:textId="6D33F00D" w:rsidR="00555145" w:rsidRPr="00746C00" w:rsidRDefault="00BA7021" w:rsidP="00555145">
            <w:pPr>
              <w:rPr>
                <w:rFonts w:cstheme="minorHAnsi"/>
              </w:rPr>
            </w:pPr>
            <w:r w:rsidRPr="00746C00">
              <w:rPr>
                <w:rFonts w:cstheme="minorHAnsi"/>
              </w:rPr>
              <w:t>1.</w:t>
            </w:r>
          </w:p>
          <w:p w14:paraId="23ADF59F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5014B08D" w14:textId="67A1C942" w:rsidR="00555145" w:rsidRDefault="00555145" w:rsidP="00555145">
            <w:pPr>
              <w:rPr>
                <w:rFonts w:cstheme="minorHAnsi"/>
              </w:rPr>
            </w:pPr>
          </w:p>
          <w:p w14:paraId="44B2D94B" w14:textId="4D62354D" w:rsidR="003C616C" w:rsidRDefault="003C616C" w:rsidP="00555145">
            <w:pPr>
              <w:rPr>
                <w:rFonts w:cstheme="minorHAnsi"/>
              </w:rPr>
            </w:pPr>
          </w:p>
          <w:p w14:paraId="4BA39F44" w14:textId="77777777" w:rsidR="003C616C" w:rsidRPr="00746C00" w:rsidRDefault="003C616C" w:rsidP="00555145">
            <w:pPr>
              <w:rPr>
                <w:rFonts w:cstheme="minorHAnsi"/>
              </w:rPr>
            </w:pPr>
          </w:p>
          <w:p w14:paraId="3198F63A" w14:textId="77777777" w:rsidR="00BA7021" w:rsidRPr="00746C00" w:rsidRDefault="00BA7021" w:rsidP="00555145">
            <w:pPr>
              <w:rPr>
                <w:rFonts w:cstheme="minorHAnsi"/>
              </w:rPr>
            </w:pPr>
          </w:p>
          <w:p w14:paraId="7A897771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636A83A6" w14:textId="2AB860FF" w:rsidR="00555145" w:rsidRPr="00746C00" w:rsidRDefault="00BA7021" w:rsidP="00555145">
            <w:pPr>
              <w:rPr>
                <w:rFonts w:cstheme="minorHAnsi"/>
              </w:rPr>
            </w:pPr>
            <w:r w:rsidRPr="00746C00">
              <w:rPr>
                <w:rFonts w:cstheme="minorHAnsi"/>
              </w:rPr>
              <w:t>2.</w:t>
            </w:r>
          </w:p>
          <w:p w14:paraId="043B7642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552AED9C" w14:textId="0EF73D11" w:rsidR="00555145" w:rsidRPr="00746C00" w:rsidRDefault="00555145" w:rsidP="00555145">
            <w:pPr>
              <w:rPr>
                <w:rFonts w:cstheme="minorHAnsi"/>
              </w:rPr>
            </w:pPr>
          </w:p>
          <w:p w14:paraId="3DEE5F96" w14:textId="26CAD9EE" w:rsidR="00BA7021" w:rsidRDefault="00BA7021" w:rsidP="00555145">
            <w:pPr>
              <w:rPr>
                <w:rFonts w:cstheme="minorHAnsi"/>
              </w:rPr>
            </w:pPr>
          </w:p>
          <w:p w14:paraId="4F17569A" w14:textId="77777777" w:rsidR="003C616C" w:rsidRDefault="003C616C" w:rsidP="00555145">
            <w:pPr>
              <w:rPr>
                <w:rFonts w:cstheme="minorHAnsi"/>
              </w:rPr>
            </w:pPr>
          </w:p>
          <w:p w14:paraId="6976E72B" w14:textId="77777777" w:rsidR="003C616C" w:rsidRPr="00746C00" w:rsidRDefault="003C616C" w:rsidP="00555145">
            <w:pPr>
              <w:rPr>
                <w:rFonts w:cstheme="minorHAnsi"/>
              </w:rPr>
            </w:pPr>
          </w:p>
          <w:p w14:paraId="3E586ECF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4B273907" w14:textId="584B058A" w:rsidR="00555145" w:rsidRPr="00746C00" w:rsidRDefault="00BA7021" w:rsidP="00555145">
            <w:pPr>
              <w:rPr>
                <w:rFonts w:cstheme="minorHAnsi"/>
              </w:rPr>
            </w:pPr>
            <w:r w:rsidRPr="00746C00">
              <w:rPr>
                <w:rFonts w:cstheme="minorHAnsi"/>
              </w:rPr>
              <w:t>3.</w:t>
            </w:r>
          </w:p>
          <w:p w14:paraId="0079EA41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3F85E6E2" w14:textId="5F261594" w:rsidR="00BA7021" w:rsidRDefault="00BA7021" w:rsidP="00555145">
            <w:pPr>
              <w:rPr>
                <w:rFonts w:cstheme="minorHAnsi"/>
              </w:rPr>
            </w:pPr>
          </w:p>
          <w:p w14:paraId="5316A528" w14:textId="77777777" w:rsidR="003C616C" w:rsidRDefault="003C616C" w:rsidP="00555145">
            <w:pPr>
              <w:rPr>
                <w:rFonts w:cstheme="minorHAnsi"/>
              </w:rPr>
            </w:pPr>
          </w:p>
          <w:p w14:paraId="41C3D507" w14:textId="77777777" w:rsidR="003C616C" w:rsidRPr="00746C00" w:rsidRDefault="003C616C" w:rsidP="00555145">
            <w:pPr>
              <w:rPr>
                <w:rFonts w:cstheme="minorHAnsi"/>
              </w:rPr>
            </w:pPr>
          </w:p>
          <w:p w14:paraId="10536971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188BB0DD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002713DC" w14:textId="604462AA" w:rsidR="00555145" w:rsidRPr="00746C00" w:rsidRDefault="00BA7021" w:rsidP="00555145">
            <w:pPr>
              <w:rPr>
                <w:rFonts w:cstheme="minorHAnsi"/>
              </w:rPr>
            </w:pPr>
            <w:r w:rsidRPr="00746C00">
              <w:rPr>
                <w:rFonts w:cstheme="minorHAnsi"/>
              </w:rPr>
              <w:t>4.</w:t>
            </w:r>
          </w:p>
          <w:p w14:paraId="15E02B7C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5BD2204D" w14:textId="02D823A2" w:rsidR="00555145" w:rsidRDefault="00555145" w:rsidP="00555145">
            <w:pPr>
              <w:rPr>
                <w:rFonts w:cstheme="minorHAnsi"/>
              </w:rPr>
            </w:pPr>
          </w:p>
          <w:p w14:paraId="38DBB11A" w14:textId="77777777" w:rsidR="003C616C" w:rsidRPr="00746C00" w:rsidRDefault="003C616C" w:rsidP="00555145">
            <w:pPr>
              <w:rPr>
                <w:rFonts w:cstheme="minorHAnsi"/>
              </w:rPr>
            </w:pPr>
          </w:p>
          <w:p w14:paraId="0081BBE9" w14:textId="10D0346E" w:rsidR="00BA7021" w:rsidRDefault="00BA7021" w:rsidP="00555145">
            <w:pPr>
              <w:rPr>
                <w:rFonts w:cstheme="minorHAnsi"/>
              </w:rPr>
            </w:pPr>
          </w:p>
          <w:p w14:paraId="1E780CFF" w14:textId="77777777" w:rsidR="003C616C" w:rsidRPr="00746C00" w:rsidRDefault="003C616C" w:rsidP="00555145">
            <w:pPr>
              <w:rPr>
                <w:rFonts w:cstheme="minorHAnsi"/>
              </w:rPr>
            </w:pPr>
          </w:p>
          <w:p w14:paraId="2AD979CC" w14:textId="77777777" w:rsidR="00555145" w:rsidRPr="00746C00" w:rsidRDefault="00555145" w:rsidP="00555145">
            <w:pPr>
              <w:rPr>
                <w:rFonts w:cstheme="minorHAnsi"/>
              </w:rPr>
            </w:pPr>
          </w:p>
          <w:p w14:paraId="63AC55F1" w14:textId="58DFD314" w:rsidR="00555145" w:rsidRPr="00746C00" w:rsidRDefault="00BA7021" w:rsidP="00555145">
            <w:pPr>
              <w:rPr>
                <w:rFonts w:cstheme="minorHAnsi"/>
              </w:rPr>
            </w:pPr>
            <w:r w:rsidRPr="00746C00">
              <w:rPr>
                <w:rFonts w:cstheme="minorHAnsi"/>
              </w:rPr>
              <w:t>5.</w:t>
            </w:r>
          </w:p>
          <w:p w14:paraId="3A449BB4" w14:textId="354BB222" w:rsidR="00555145" w:rsidRPr="00746C00" w:rsidRDefault="00555145" w:rsidP="00555145">
            <w:pPr>
              <w:rPr>
                <w:rFonts w:cstheme="minorHAnsi"/>
                <w:sz w:val="24"/>
              </w:rPr>
            </w:pPr>
          </w:p>
          <w:p w14:paraId="33FD8830" w14:textId="7E974C7A" w:rsidR="004A6135" w:rsidRDefault="004A6135" w:rsidP="00555145">
            <w:pPr>
              <w:rPr>
                <w:rFonts w:cstheme="minorHAnsi"/>
                <w:sz w:val="24"/>
              </w:rPr>
            </w:pPr>
          </w:p>
          <w:p w14:paraId="0D5DED38" w14:textId="67622B6C" w:rsidR="003C616C" w:rsidRDefault="003C616C" w:rsidP="00555145">
            <w:pPr>
              <w:rPr>
                <w:rFonts w:cstheme="minorHAnsi"/>
                <w:sz w:val="24"/>
              </w:rPr>
            </w:pPr>
          </w:p>
          <w:p w14:paraId="3C28C346" w14:textId="77777777" w:rsidR="003C616C" w:rsidRPr="00746C00" w:rsidRDefault="003C616C" w:rsidP="00555145">
            <w:pPr>
              <w:rPr>
                <w:rFonts w:cstheme="minorHAnsi"/>
                <w:sz w:val="24"/>
              </w:rPr>
            </w:pPr>
          </w:p>
          <w:p w14:paraId="5E62EB8A" w14:textId="13F2EA6C" w:rsidR="004A6135" w:rsidRPr="00746C00" w:rsidRDefault="004A6135" w:rsidP="00555145">
            <w:pPr>
              <w:rPr>
                <w:rFonts w:cstheme="minorHAnsi"/>
                <w:sz w:val="24"/>
              </w:rPr>
            </w:pPr>
          </w:p>
          <w:p w14:paraId="6917EA2D" w14:textId="77777777" w:rsidR="004A6135" w:rsidRPr="00746C00" w:rsidRDefault="004A6135" w:rsidP="00555145">
            <w:pPr>
              <w:rPr>
                <w:rFonts w:cstheme="minorHAnsi"/>
                <w:sz w:val="24"/>
              </w:rPr>
            </w:pPr>
          </w:p>
          <w:p w14:paraId="0649A024" w14:textId="1DB19AA2" w:rsidR="00BA7021" w:rsidRPr="00746C00" w:rsidRDefault="00BA7021" w:rsidP="00555145">
            <w:pPr>
              <w:rPr>
                <w:rFonts w:cstheme="minorHAnsi"/>
                <w:sz w:val="24"/>
              </w:rPr>
            </w:pPr>
          </w:p>
        </w:tc>
      </w:tr>
    </w:tbl>
    <w:p w14:paraId="17EE4E0D" w14:textId="77777777" w:rsidR="00555145" w:rsidRPr="00746C00" w:rsidRDefault="00555145" w:rsidP="009E32FC">
      <w:pPr>
        <w:rPr>
          <w:rFonts w:cstheme="minorHAnsi"/>
          <w:sz w:val="24"/>
        </w:rPr>
      </w:pPr>
      <w:bookmarkStart w:id="0" w:name="_GoBack"/>
      <w:bookmarkEnd w:id="0"/>
    </w:p>
    <w:sectPr w:rsidR="00555145" w:rsidRPr="00746C00" w:rsidSect="00746C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1E4F9" w14:textId="77777777" w:rsidR="004D4C74" w:rsidRDefault="004D4C74" w:rsidP="003E761C">
      <w:pPr>
        <w:spacing w:after="0" w:line="240" w:lineRule="auto"/>
      </w:pPr>
      <w:r>
        <w:separator/>
      </w:r>
    </w:p>
  </w:endnote>
  <w:endnote w:type="continuationSeparator" w:id="0">
    <w:p w14:paraId="6C334B93" w14:textId="77777777" w:rsidR="004D4C74" w:rsidRDefault="004D4C74" w:rsidP="003E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54998" w14:textId="77777777" w:rsidR="004D4C74" w:rsidRDefault="004D4C74" w:rsidP="003E761C">
      <w:pPr>
        <w:spacing w:after="0" w:line="240" w:lineRule="auto"/>
      </w:pPr>
      <w:r>
        <w:separator/>
      </w:r>
    </w:p>
  </w:footnote>
  <w:footnote w:type="continuationSeparator" w:id="0">
    <w:p w14:paraId="515328BF" w14:textId="77777777" w:rsidR="004D4C74" w:rsidRDefault="004D4C74" w:rsidP="003E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30BC5" w14:textId="1ACACCCE" w:rsidR="003E761C" w:rsidRDefault="004A6135" w:rsidP="00746C00">
    <w:r w:rsidRPr="004A6135"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4E9DEFC4" wp14:editId="1C60BF1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86080" cy="463680"/>
          <wp:effectExtent l="0" t="0" r="0" b="0"/>
          <wp:wrapNone/>
          <wp:docPr id="4" name="Picture 4" descr="Image result for unifr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fr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080" cy="46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C7"/>
    <w:rsid w:val="002C500C"/>
    <w:rsid w:val="0034396B"/>
    <w:rsid w:val="003C616C"/>
    <w:rsid w:val="003E761C"/>
    <w:rsid w:val="004A6135"/>
    <w:rsid w:val="004C4721"/>
    <w:rsid w:val="004D4C74"/>
    <w:rsid w:val="00555145"/>
    <w:rsid w:val="00653B76"/>
    <w:rsid w:val="006D615A"/>
    <w:rsid w:val="00746C00"/>
    <w:rsid w:val="007672AB"/>
    <w:rsid w:val="00917C0E"/>
    <w:rsid w:val="00953465"/>
    <w:rsid w:val="009E32FC"/>
    <w:rsid w:val="009F394D"/>
    <w:rsid w:val="00AE68C7"/>
    <w:rsid w:val="00BA7021"/>
    <w:rsid w:val="00BC63C1"/>
    <w:rsid w:val="00CF1E1A"/>
    <w:rsid w:val="00DC6F62"/>
    <w:rsid w:val="00E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CCA4C"/>
  <w15:chartTrackingRefBased/>
  <w15:docId w15:val="{3DF0A8B5-9D31-4316-BED0-23B7F875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1C"/>
  </w:style>
  <w:style w:type="paragraph" w:styleId="Footer">
    <w:name w:val="footer"/>
    <w:basedOn w:val="Normal"/>
    <w:link w:val="FooterChar"/>
    <w:uiPriority w:val="99"/>
    <w:unhideWhenUsed/>
    <w:rsid w:val="003E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Smith</dc:creator>
  <cp:keywords/>
  <dc:description/>
  <cp:lastModifiedBy>Filmer, Melanie</cp:lastModifiedBy>
  <cp:revision>4</cp:revision>
  <dcterms:created xsi:type="dcterms:W3CDTF">2020-05-04T10:57:00Z</dcterms:created>
  <dcterms:modified xsi:type="dcterms:W3CDTF">2020-06-23T11:19:00Z</dcterms:modified>
</cp:coreProperties>
</file>